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lang w:val="sr-RS"/>
        </w:rPr>
        <w:t>ДОМ ЗДРАВЉА НОВИ КНЕЖЕВАЦ</w:t>
      </w:r>
    </w:p>
    <w:p>
      <w:pPr>
        <w:pStyle w:val="style0"/>
        <w:jc w:val="both"/>
      </w:pPr>
      <w:r>
        <w:rPr>
          <w:lang w:val="sr-RS"/>
        </w:rPr>
        <w:t>Број: 05-01/18</w:t>
      </w:r>
    </w:p>
    <w:p>
      <w:pPr>
        <w:pStyle w:val="style0"/>
        <w:jc w:val="both"/>
      </w:pPr>
      <w:r>
        <w:rPr>
          <w:lang w:val="sr-RS"/>
        </w:rPr>
        <w:t xml:space="preserve">Дана: </w:t>
      </w:r>
      <w:r>
        <w:rPr/>
        <w:t>02.06.2017</w:t>
      </w:r>
      <w:r>
        <w:rPr>
          <w:lang w:val="sr-RS"/>
        </w:rPr>
        <w:t>. године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ab/>
        <w:tab/>
        <w:tab/>
        <w:t xml:space="preserve">            ПОЈАШЊЕЊЕ КОНКУРСНЕ ДОКУМЕНТАЦИЈЕ</w:t>
      </w:r>
    </w:p>
    <w:p>
      <w:pPr>
        <w:pStyle w:val="style0"/>
        <w:jc w:val="both"/>
      </w:pPr>
      <w:r>
        <w:rPr>
          <w:lang w:val="sr-RS"/>
        </w:rPr>
        <w:tab/>
        <w:t xml:space="preserve">       </w:t>
        <w:tab/>
        <w:t xml:space="preserve">                     Бр. 11/2017 – </w:t>
      </w:r>
      <w:r>
        <w:rPr/>
        <w:t>Одржавање лабораторијске опреме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 xml:space="preserve">На основу члана 63. Закона о Јавним Набавка РС („Сл. Гласник РС.“ бр.124/2012, 14/2015, 68/2015) Наручилац врши следеће појашњење Конкурсне документације  Јавне набавке мале вредности бр. </w:t>
      </w:r>
      <w:r>
        <w:rPr/>
        <w:t>11/2017</w:t>
      </w:r>
      <w:r>
        <w:rPr>
          <w:lang w:val="sr-RS"/>
        </w:rPr>
        <w:t xml:space="preserve"> – Одржавање лабораторијске опреме,</w:t>
      </w:r>
      <w:r>
        <w:rPr/>
        <w:t xml:space="preserve"> на основу постављеног питања.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u w:val="single"/>
        </w:rPr>
        <w:t>Постављено питање:</w:t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0"/>
      </w:pPr>
      <w:r>
        <w:rPr/>
        <w:drawing>
          <wp:inline distB="0" distL="0" distR="0" distT="0">
            <wp:extent cx="5760720" cy="6838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u w:val="single"/>
        </w:rPr>
      </w:r>
    </w:p>
    <w:p>
      <w:pPr>
        <w:pStyle w:val="style0"/>
      </w:pPr>
      <w:r>
        <w:rPr>
          <w:rFonts w:ascii="Times New Roman" w:cs="Times New Roman" w:hAnsi="Times New Roman"/>
          <w:b/>
          <w:u w:val="single"/>
        </w:rPr>
        <w:t xml:space="preserve">Одговор на постављено питање: </w:t>
      </w:r>
    </w:p>
    <w:p>
      <w:pPr>
        <w:pStyle w:val="style0"/>
      </w:pPr>
      <w:r>
        <w:rPr>
          <w:rFonts w:ascii="Times New Roman" w:cs="Times New Roman" w:hAnsi="Times New Roman"/>
          <w:b/>
          <w:u w:val="single"/>
        </w:rPr>
      </w:r>
    </w:p>
    <w:p>
      <w:pPr>
        <w:pStyle w:val="style0"/>
      </w:pPr>
      <w:r>
        <w:rPr/>
        <w:t>Под редовним сервисом се подразумева оно што препоручује произвођач апарата у склопу полугодишњег превентивног сервиса. Све што они мисле од делова да замене приликом сервиса се сматра сетом....дакле оно што је дефинисао произвођач !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u w:val="single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>Председник Комисије за Јавне набавке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ab/>
        <w:tab/>
        <w:t xml:space="preserve">       ср.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480" w:val="num"/>
        </w:tabs>
        <w:ind w:hanging="482" w:left="48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Buborékszöveg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Times New Roman"/>
      <w:u w:val="single"/>
    </w:rPr>
  </w:style>
  <w:style w:styleId="style21" w:type="character">
    <w:name w:val="ListLabel 4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Naslov"/>
    <w:basedOn w:val="style29"/>
    <w:next w:val="style28"/>
    <w:pPr>
      <w:numPr>
        <w:ilvl w:val="0"/>
        <w:numId w:val="1"/>
      </w:numPr>
      <w:spacing w:after="120" w:before="120"/>
      <w:ind w:hanging="482" w:left="482" w:right="0"/>
      <w:jc w:val="center"/>
      <w:outlineLvl w:val="0"/>
    </w:pPr>
    <w:rPr>
      <w:rFonts w:ascii="Tahoma" w:cs="Tahoma" w:eastAsia="Times New Roman" w:hAnsi="Tahoma"/>
      <w:b/>
      <w:sz w:val="28"/>
      <w:szCs w:val="28"/>
      <w:lang w:val="ru-RU"/>
    </w:rPr>
  </w:style>
  <w:style w:styleId="style29" w:type="paragraph">
    <w:name w:val="Text body indent"/>
    <w:basedOn w:val="style0"/>
    <w:next w:val="style29"/>
    <w:pPr>
      <w:spacing w:after="120" w:before="0"/>
      <w:ind w:hanging="0" w:left="283" w:right="0"/>
    </w:pPr>
    <w:rPr/>
  </w:style>
  <w:style w:styleId="style30" w:type="paragraph">
    <w:name w:val="normal"/>
    <w:basedOn w:val="style0"/>
    <w:next w:val="style30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2017-06-02T08:15:00.00Z</dcterms:created>
  <dc:creator>Kornel</dc:creator>
  <cp:lastModifiedBy>User</cp:lastModifiedBy>
  <cp:lastPrinted>2014-05-13T07:15:00.00Z</cp:lastPrinted>
  <dcterms:modified xsi:type="dcterms:W3CDTF">2017-06-02T08:15:00.00Z</dcterms:modified>
  <cp:revision>2</cp:revision>
</cp:coreProperties>
</file>