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pPr>
      <w:r>
        <w:rPr/>
        <w:t>ДОМ ЗДРАВЉА</w:t>
      </w:r>
    </w:p>
    <w:p>
      <w:pPr>
        <w:pStyle w:val="style23"/>
      </w:pPr>
      <w:r>
        <w:rPr/>
        <w:t>НОВИ КНЕЖЕВАЦ</w:t>
      </w:r>
    </w:p>
    <w:p>
      <w:pPr>
        <w:pStyle w:val="style23"/>
      </w:pPr>
      <w:r>
        <w:rPr/>
        <w:t>БРОЈ: 03-18/36</w:t>
      </w:r>
    </w:p>
    <w:p>
      <w:pPr>
        <w:pStyle w:val="style23"/>
      </w:pPr>
      <w:r>
        <w:rPr/>
        <w:t>ДАТУМ: 22.08.2018.</w:t>
      </w:r>
    </w:p>
    <w:p>
      <w:pPr>
        <w:pStyle w:val="style0"/>
        <w:jc w:val="both"/>
      </w:pPr>
      <w:r>
        <w:rPr>
          <w:rFonts w:ascii="Times New Roman" w:cs="Times New Roman" w:hAnsi="Times New Roman"/>
        </w:rPr>
      </w:r>
    </w:p>
    <w:p>
      <w:pPr>
        <w:pStyle w:val="style0"/>
        <w:ind w:firstLine="720" w:left="0" w:right="0"/>
        <w:jc w:val="both"/>
      </w:pPr>
      <w:r>
        <w:rPr>
          <w:rFonts w:ascii="Times New Roman" w:cs="Times New Roman" w:hAnsi="Times New Roman"/>
        </w:rPr>
        <w:t>На основу члана 132, 133 и 136 тачка 8 Закона о здравственој заштити (“Сл.гласник Р.С.” бр. 107/05,72/09,88/10,99/10,17/11,119/12,45/13) и члана 20, 21, 22 и 27 тачка 9 Статута Дома здравља Нови Кнежевац, Управни одбор Дома здравља Нови Кнежевац на седници одржаној 22.08.2018.године, донео одлуку о расписивању:</w:t>
      </w:r>
    </w:p>
    <w:p>
      <w:pPr>
        <w:pStyle w:val="style23"/>
        <w:jc w:val="center"/>
      </w:pPr>
      <w:r>
        <w:rPr>
          <w:b/>
          <w:sz w:val="28"/>
          <w:szCs w:val="28"/>
        </w:rPr>
        <w:t>ЈАВНОГ КОНКУРСА ЗА ИЗБОР И ИМЕНОВАЊЕ</w:t>
      </w:r>
    </w:p>
    <w:p>
      <w:pPr>
        <w:pStyle w:val="style23"/>
        <w:jc w:val="center"/>
      </w:pPr>
      <w:r>
        <w:rPr>
          <w:b/>
          <w:sz w:val="28"/>
          <w:szCs w:val="28"/>
        </w:rPr>
        <w:t>ДИРЕКТОРА ДОМА ЗДРАВЉА НОВИ КНЕЖЕВАЦ</w:t>
      </w:r>
    </w:p>
    <w:p>
      <w:pPr>
        <w:pStyle w:val="style24"/>
        <w:spacing w:after="0" w:before="0"/>
        <w:ind w:firstLine="360" w:left="0" w:right="0"/>
        <w:jc w:val="both"/>
      </w:pPr>
      <w:r>
        <w:rPr/>
      </w:r>
    </w:p>
    <w:p>
      <w:pPr>
        <w:pStyle w:val="style24"/>
        <w:spacing w:after="0" w:before="0"/>
        <w:ind w:firstLine="360" w:left="0" w:right="0"/>
        <w:jc w:val="both"/>
      </w:pPr>
      <w:r>
        <w:rPr>
          <w:sz w:val="22"/>
          <w:szCs w:val="22"/>
        </w:rPr>
        <w:t>За директора Дома здравља Нови Кнежевац може бити именовано лице које испуњава услове прописане Законом и Статутом Дома здравља Нови Кнежевац и то:</w:t>
      </w:r>
    </w:p>
    <w:p>
      <w:pPr>
        <w:pStyle w:val="style24"/>
        <w:spacing w:after="0" w:before="0"/>
        <w:ind w:firstLine="360" w:left="0" w:right="0"/>
        <w:jc w:val="both"/>
      </w:pPr>
      <w:r>
        <w:rPr/>
      </w:r>
    </w:p>
    <w:p>
      <w:pPr>
        <w:pStyle w:val="style25"/>
        <w:numPr>
          <w:ilvl w:val="0"/>
          <w:numId w:val="1"/>
        </w:numPr>
        <w:jc w:val="both"/>
      </w:pPr>
      <w:r>
        <w:rPr>
          <w:rFonts w:ascii="Times New Roman" w:cs="Times New Roman" w:hAnsi="Times New Roman"/>
        </w:rPr>
        <w:t>да има завршен медицински, стоматолошки или фармацеутски факултет и положен стручни испит или завршен економски или правни факултет са завршеном едукацијом из области здравственог менаџмента</w:t>
      </w:r>
    </w:p>
    <w:p>
      <w:pPr>
        <w:pStyle w:val="style25"/>
        <w:numPr>
          <w:ilvl w:val="0"/>
          <w:numId w:val="1"/>
        </w:numPr>
        <w:jc w:val="both"/>
      </w:pPr>
      <w:r>
        <w:rPr>
          <w:rFonts w:ascii="Times New Roman" w:cs="Times New Roman" w:hAnsi="Times New Roman"/>
        </w:rPr>
        <w:t>да има најмање 5 (пет) година радног стажа у области здравствене заштите,</w:t>
      </w:r>
    </w:p>
    <w:p>
      <w:pPr>
        <w:pStyle w:val="style25"/>
        <w:numPr>
          <w:ilvl w:val="0"/>
          <w:numId w:val="1"/>
        </w:numPr>
        <w:jc w:val="both"/>
      </w:pPr>
      <w:r>
        <w:rPr>
          <w:rFonts w:ascii="Times New Roman" w:cs="Times New Roman" w:hAnsi="Times New Roman"/>
        </w:rPr>
        <w:t>ако против њега није покренут кривични поступак за дело које га чини недостојним за обављање те функције, односно ако није правноснажном судском одлуком осуђиван за кривично дело које га чини недостојним за обављање функције Директора Дома здравља,</w:t>
      </w:r>
    </w:p>
    <w:p>
      <w:pPr>
        <w:pStyle w:val="style25"/>
        <w:numPr>
          <w:ilvl w:val="0"/>
          <w:numId w:val="1"/>
        </w:numPr>
        <w:jc w:val="both"/>
      </w:pPr>
      <w:r>
        <w:rPr>
          <w:rFonts w:ascii="Times New Roman" w:cs="Times New Roman" w:hAnsi="Times New Roman"/>
        </w:rPr>
        <w:t>да има општу здравствену способност .</w:t>
      </w:r>
    </w:p>
    <w:p>
      <w:pPr>
        <w:pStyle w:val="style23"/>
        <w:ind w:firstLine="360" w:left="0" w:right="0"/>
        <w:jc w:val="both"/>
      </w:pPr>
      <w:r>
        <w:rPr>
          <w:sz w:val="22"/>
          <w:szCs w:val="22"/>
        </w:rPr>
        <w:t xml:space="preserve">Директор Дома здравља именује се на период од 4 (четири) године, највише два пута узастопно. </w:t>
      </w:r>
    </w:p>
    <w:p>
      <w:pPr>
        <w:pStyle w:val="style23"/>
        <w:ind w:firstLine="360" w:left="0" w:right="0"/>
        <w:jc w:val="both"/>
      </w:pPr>
      <w:r>
        <w:rPr>
          <w:sz w:val="22"/>
          <w:szCs w:val="22"/>
        </w:rPr>
        <w:t>Кандидати уз пријаву на јавни конкурс треба да поднесу следеће доказе:</w:t>
      </w:r>
    </w:p>
    <w:p>
      <w:pPr>
        <w:pStyle w:val="style23"/>
        <w:ind w:firstLine="360" w:left="0" w:right="0"/>
        <w:jc w:val="both"/>
      </w:pPr>
      <w:r>
        <w:rPr/>
      </w:r>
    </w:p>
    <w:p>
      <w:pPr>
        <w:pStyle w:val="style25"/>
        <w:numPr>
          <w:ilvl w:val="0"/>
          <w:numId w:val="2"/>
        </w:numPr>
        <w:jc w:val="both"/>
      </w:pPr>
      <w:r>
        <w:rPr>
          <w:rFonts w:ascii="Times New Roman" w:cs="Times New Roman" w:hAnsi="Times New Roman"/>
        </w:rPr>
        <w:t>диплому о завршеном медицинском, стоматолошком, фармацеутском, правном или економском факултету, у оригиналу или овереној фотокопији</w:t>
      </w:r>
    </w:p>
    <w:p>
      <w:pPr>
        <w:pStyle w:val="style25"/>
        <w:numPr>
          <w:ilvl w:val="0"/>
          <w:numId w:val="2"/>
        </w:numPr>
        <w:jc w:val="both"/>
      </w:pPr>
      <w:r>
        <w:rPr>
          <w:rFonts w:ascii="Times New Roman" w:cs="Times New Roman" w:hAnsi="Times New Roman"/>
        </w:rPr>
        <w:t>уверење о положеном стручном испиту за кандидате здравствене струке, у оригиналу или овереној фотокопији</w:t>
      </w:r>
    </w:p>
    <w:p>
      <w:pPr>
        <w:pStyle w:val="style25"/>
        <w:numPr>
          <w:ilvl w:val="0"/>
          <w:numId w:val="2"/>
        </w:numPr>
        <w:jc w:val="both"/>
      </w:pPr>
      <w:r>
        <w:rPr>
          <w:rFonts w:ascii="Times New Roman" w:cs="Times New Roman" w:hAnsi="Times New Roman"/>
        </w:rPr>
        <w:t>доказ о едукацији из области здравственог менаџмента (уколико се ради о кандидату немедицинске струке), у оригиналу или овереној фотокопији</w:t>
      </w:r>
    </w:p>
    <w:p>
      <w:pPr>
        <w:pStyle w:val="style25"/>
        <w:numPr>
          <w:ilvl w:val="0"/>
          <w:numId w:val="2"/>
        </w:numPr>
        <w:jc w:val="both"/>
      </w:pPr>
      <w:r>
        <w:rPr>
          <w:rFonts w:ascii="Times New Roman" w:cs="Times New Roman" w:hAnsi="Times New Roman"/>
        </w:rPr>
        <w:t>доказ о радном стажу у области здравствене заштите, у оригиналу или овереној фотокопији</w:t>
      </w:r>
    </w:p>
    <w:p>
      <w:pPr>
        <w:pStyle w:val="style25"/>
        <w:numPr>
          <w:ilvl w:val="0"/>
          <w:numId w:val="2"/>
        </w:numPr>
        <w:jc w:val="both"/>
      </w:pPr>
      <w:r>
        <w:rPr>
          <w:rFonts w:ascii="Times New Roman" w:cs="Times New Roman" w:hAnsi="Times New Roman"/>
        </w:rPr>
        <w:t>уверење суда да против њега није покренут кривични поступак за дело које га чини недостојним за обављање те функције, и уверење Министарства унутрашњих послова да није правноснажном судском одлуком осуђиван за кривично дело које га чини недостојним за обављање функције Директора Дома здравља, у оригиналу</w:t>
      </w:r>
    </w:p>
    <w:p>
      <w:pPr>
        <w:pStyle w:val="style25"/>
        <w:numPr>
          <w:ilvl w:val="0"/>
          <w:numId w:val="2"/>
        </w:numPr>
        <w:jc w:val="both"/>
      </w:pPr>
      <w:r>
        <w:rPr>
          <w:rFonts w:ascii="Times New Roman" w:cs="Times New Roman" w:hAnsi="Times New Roman"/>
        </w:rPr>
        <w:t>лекарско уверење о општој здравственој способности, у оригиналу</w:t>
      </w:r>
    </w:p>
    <w:p>
      <w:pPr>
        <w:pStyle w:val="style25"/>
        <w:numPr>
          <w:ilvl w:val="0"/>
          <w:numId w:val="2"/>
        </w:numPr>
        <w:jc w:val="both"/>
      </w:pPr>
      <w:r>
        <w:rPr>
          <w:rFonts w:ascii="Times New Roman" w:cs="Times New Roman" w:hAnsi="Times New Roman"/>
        </w:rPr>
        <w:t>писмену изјаву из члана 130.став 6. Закона о здравственој заштити (“Сл.гласник Р.С.” бр 107/05,72/09,88/10,99/10,17/11,119/12,45/13)</w:t>
      </w:r>
    </w:p>
    <w:p>
      <w:pPr>
        <w:pStyle w:val="style25"/>
        <w:numPr>
          <w:ilvl w:val="0"/>
          <w:numId w:val="2"/>
        </w:numPr>
        <w:jc w:val="both"/>
      </w:pPr>
      <w:r>
        <w:rPr>
          <w:rFonts w:ascii="Times New Roman" w:cs="Times New Roman" w:hAnsi="Times New Roman"/>
        </w:rPr>
        <w:t>радну биографију</w:t>
      </w:r>
    </w:p>
    <w:p>
      <w:pPr>
        <w:pStyle w:val="style23"/>
        <w:ind w:firstLine="720" w:left="0" w:right="0"/>
        <w:jc w:val="both"/>
      </w:pPr>
      <w:r>
        <w:rPr>
          <w:sz w:val="22"/>
          <w:szCs w:val="22"/>
        </w:rPr>
        <w:t xml:space="preserve">Пријаве на јавни конкурс са приложеном документацијом подносе се Управном одбору у року од </w:t>
      </w:r>
      <w:r>
        <w:rPr>
          <w:b/>
          <w:bCs/>
          <w:sz w:val="22"/>
          <w:szCs w:val="22"/>
        </w:rPr>
        <w:t>15</w:t>
      </w:r>
      <w:r>
        <w:rPr>
          <w:sz w:val="22"/>
          <w:szCs w:val="22"/>
        </w:rPr>
        <w:t xml:space="preserve"> дана рачунајући од дана објављивања у публикацији “Послови” и на сајту Министарства здравља Републике Србије (</w:t>
      </w:r>
      <w:hyperlink r:id="rId2">
        <w:r>
          <w:rPr>
            <w:rStyle w:val="style16"/>
            <w:rStyle w:val="style16"/>
            <w:sz w:val="22"/>
            <w:szCs w:val="22"/>
          </w:rPr>
          <w:t>www.zdravlje.gov.rs</w:t>
        </w:r>
      </w:hyperlink>
      <w:r>
        <w:rPr>
          <w:sz w:val="22"/>
          <w:szCs w:val="22"/>
        </w:rPr>
        <w:t>), на следећу адресу: ДОМ ЗДРАВЉА НОВИ КНЕЖЕВАЦ, улица - КРАЉА ПЕТРА I.КАРАЂОРЂЕВИЋА БР.85, 23330 НОВИ КНЕЖЕВАЦ, у затвореној коверти са назнаком “Пријава на јавни конкурс – НЕ ОТВАРАТИ”.</w:t>
      </w:r>
    </w:p>
    <w:p>
      <w:pPr>
        <w:pStyle w:val="style23"/>
        <w:ind w:firstLine="720" w:left="0" w:right="0"/>
        <w:jc w:val="both"/>
      </w:pPr>
      <w:r>
        <w:rPr>
          <w:sz w:val="22"/>
          <w:szCs w:val="22"/>
        </w:rPr>
        <w:t>Непотпуне и неблаговремене пријаве Управни одбор неће разматрати.</w:t>
      </w:r>
    </w:p>
    <w:p>
      <w:pPr>
        <w:pStyle w:val="style23"/>
        <w:ind w:hanging="0" w:left="5040" w:right="0"/>
        <w:jc w:val="both"/>
      </w:pPr>
      <w:r>
        <w:rPr>
          <w:sz w:val="22"/>
          <w:szCs w:val="22"/>
        </w:rPr>
      </w:r>
    </w:p>
    <w:p>
      <w:pPr>
        <w:pStyle w:val="style23"/>
        <w:ind w:hanging="0" w:left="5040" w:right="0"/>
        <w:jc w:val="both"/>
      </w:pPr>
      <w:r>
        <w:rPr>
          <w:sz w:val="22"/>
          <w:szCs w:val="22"/>
        </w:rPr>
        <w:t xml:space="preserve">              </w:t>
      </w:r>
      <w:r>
        <w:rPr>
          <w:sz w:val="22"/>
          <w:szCs w:val="22"/>
        </w:rPr>
        <w:t xml:space="preserve">Председник Управног одбора ДЗ Нови Кнежевац </w:t>
      </w:r>
    </w:p>
    <w:p>
      <w:pPr>
        <w:pStyle w:val="style23"/>
        <w:ind w:firstLine="720" w:left="5760" w:right="0"/>
        <w:jc w:val="both"/>
      </w:pPr>
      <w:r>
        <w:rPr>
          <w:sz w:val="22"/>
          <w:szCs w:val="22"/>
        </w:rPr>
        <w:t xml:space="preserve">           </w:t>
      </w:r>
      <w:r>
        <w:rPr>
          <w:sz w:val="22"/>
          <w:szCs w:val="22"/>
        </w:rPr>
        <w:t>Др Валтер Томас</w:t>
      </w:r>
    </w:p>
    <w:sectPr>
      <w:type w:val="nextPage"/>
      <w:pgSz w:h="15840" w:w="12240"/>
      <w:pgMar w:bottom="720" w:footer="0" w:gutter="0" w:header="0" w:left="720" w:right="720" w:top="720"/>
      <w:pgNumType w:fmt="decimal"/>
      <w:formProt w:val="false"/>
      <w:textDirection w:val="lrTb"/>
      <w:docGrid w:charSpace="184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jc w:val="left"/>
    </w:pPr>
    <w:rPr>
      <w:rFonts w:ascii="Calibri" w:cs="Calibri" w:eastAsia="Droid Sans Fallback" w:hAnsi="Calibri"/>
      <w:color w:val="00000A"/>
      <w:sz w:val="22"/>
      <w:szCs w:val="22"/>
      <w:lang w:bidi="ar-SA" w:eastAsia="en-US" w:val="en-US"/>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paragraph">
    <w:name w:val="Heading"/>
    <w:basedOn w:val="style0"/>
    <w:next w:val="style18"/>
    <w:pPr>
      <w:keepNext/>
      <w:spacing w:after="120" w:before="240"/>
    </w:pPr>
    <w:rPr>
      <w:rFonts w:ascii="Liberation Sans" w:cs="FreeSans" w:eastAsia="Droid Sans Fallback" w:hAnsi="Liberation Sans"/>
      <w:sz w:val="28"/>
      <w:szCs w:val="28"/>
    </w:rPr>
  </w:style>
  <w:style w:styleId="style18" w:type="paragraph">
    <w:name w:val="Text body"/>
    <w:basedOn w:val="style0"/>
    <w:next w:val="style18"/>
    <w:pPr>
      <w:spacing w:after="120" w:before="0"/>
    </w:pPr>
    <w:rPr/>
  </w:style>
  <w:style w:styleId="style19" w:type="paragraph">
    <w:name w:val="List"/>
    <w:basedOn w:val="style22"/>
    <w:next w:val="style19"/>
    <w:pPr/>
    <w:rPr>
      <w:rFonts w:cs="FreeSans"/>
    </w:rPr>
  </w:style>
  <w:style w:styleId="style20" w:type="paragraph">
    <w:name w:val="Caption"/>
    <w:basedOn w:val="style0"/>
    <w:next w:val="style20"/>
    <w:pPr>
      <w:suppressLineNumbers/>
      <w:spacing w:after="120" w:before="120"/>
    </w:pPr>
    <w:rPr>
      <w:rFonts w:cs="FreeSans"/>
      <w:i/>
      <w:iCs/>
      <w:sz w:val="24"/>
      <w:szCs w:val="24"/>
    </w:rPr>
  </w:style>
  <w:style w:styleId="style21" w:type="paragraph">
    <w:name w:val="Index"/>
    <w:basedOn w:val="style0"/>
    <w:next w:val="style21"/>
    <w:pPr>
      <w:suppressLineNumbers/>
    </w:pPr>
    <w:rPr>
      <w:rFonts w:cs="FreeSans"/>
    </w:rPr>
  </w:style>
  <w:style w:styleId="style22" w:type="paragraph">
    <w:name w:val="Text Body"/>
    <w:basedOn w:val="style0"/>
    <w:next w:val="style22"/>
    <w:pPr>
      <w:spacing w:after="140" w:before="0" w:line="288" w:lineRule="auto"/>
    </w:pPr>
    <w:rPr/>
  </w:style>
  <w:style w:styleId="style23" w:type="paragraph">
    <w:name w:val="No Spacing"/>
    <w:next w:val="style23"/>
    <w:pPr>
      <w:widowControl/>
      <w:tabs>
        <w:tab w:leader="none" w:pos="720" w:val="left"/>
      </w:tabs>
      <w:suppressAutoHyphens w:val="true"/>
      <w:spacing w:after="0" w:before="0" w:line="100" w:lineRule="atLeast"/>
      <w:jc w:val="left"/>
    </w:pPr>
    <w:rPr>
      <w:rFonts w:ascii="Times New Roman" w:cs="Times New Roman" w:eastAsia="Times New Roman" w:hAnsi="Times New Roman"/>
      <w:color w:val="00000A"/>
      <w:sz w:val="24"/>
      <w:szCs w:val="24"/>
      <w:lang w:bidi="ar-SA" w:eastAsia="en-US" w:val="en-US"/>
    </w:rPr>
  </w:style>
  <w:style w:styleId="style24" w:type="paragraph">
    <w:name w:val="western"/>
    <w:basedOn w:val="style0"/>
    <w:next w:val="style24"/>
    <w:pPr>
      <w:spacing w:after="119" w:before="0"/>
    </w:pPr>
    <w:rPr>
      <w:rFonts w:ascii="Times New Roman" w:cs="Times New Roman" w:eastAsia="Times New Roman" w:hAnsi="Times New Roman"/>
      <w:sz w:val="24"/>
      <w:szCs w:val="24"/>
    </w:rPr>
  </w:style>
  <w:style w:styleId="style25" w:type="paragraph">
    <w:name w:val="List Paragraph"/>
    <w:basedOn w:val="style0"/>
    <w:next w:val="style25"/>
    <w:pPr>
      <w:spacing w:after="200" w:before="0"/>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dravlje.gov.rs/"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2014-09-03T05:12:00.00Z</dcterms:created>
  <dc:creator>admin</dc:creator>
  <dc:language>en</dc:language>
  <cp:lastModifiedBy>DZNKLAB</cp:lastModifiedBy>
  <cp:lastPrinted>2018-08-22T10:32:52.00Z</cp:lastPrinted>
  <dcterms:modified xsi:type="dcterms:W3CDTF">2014-09-03T05:12:00.00Z</dcterms:modified>
  <cp:revision>2</cp:revision>
</cp:coreProperties>
</file>